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color w:val="222222"/>
          <w:sz w:val="27"/>
          <w:szCs w:val="27"/>
        </w:rPr>
      </w:pPr>
      <w:r w:rsidDel="00000000" w:rsidR="00000000" w:rsidRPr="00000000">
        <w:rPr>
          <w:b w:val="1"/>
          <w:color w:val="222222"/>
          <w:sz w:val="27"/>
          <w:szCs w:val="27"/>
          <w:rtl w:val="0"/>
        </w:rPr>
        <w:t xml:space="preserve">Planerade åtgärder Backa Stora Samfällighet för verksamhetsåret 2024-2025</w:t>
      </w:r>
    </w:p>
    <w:p w:rsidR="00000000" w:rsidDel="00000000" w:rsidP="00000000" w:rsidRDefault="00000000" w:rsidRPr="00000000" w14:paraId="00000004">
      <w:pPr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Utifrån prioritering och ekonomi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lineRule="auto"/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Kantklippning av samtliga vägrenar - 2 tillfällen - </w:t>
      </w:r>
      <w:r w:rsidDel="00000000" w:rsidR="00000000" w:rsidRPr="00000000">
        <w:rPr>
          <w:sz w:val="24"/>
          <w:szCs w:val="24"/>
          <w:rtl w:val="0"/>
        </w:rPr>
        <w:t xml:space="preserve">juni och sep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lineRule="auto"/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Gräsklippning under sommarsäsong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lineRule="auto"/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Uppsättning och nedtagning av snöpinnar - </w:t>
      </w:r>
      <w:r w:rsidDel="00000000" w:rsidR="00000000" w:rsidRPr="00000000">
        <w:rPr>
          <w:sz w:val="24"/>
          <w:szCs w:val="24"/>
          <w:rtl w:val="0"/>
        </w:rPr>
        <w:t xml:space="preserve">köpa in nya pinnar som ersättning för trasiga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“Svåla”</w:t>
      </w:r>
      <w:r w:rsidDel="00000000" w:rsidR="00000000" w:rsidRPr="00000000">
        <w:rPr>
          <w:sz w:val="24"/>
          <w:szCs w:val="24"/>
          <w:rtl w:val="0"/>
        </w:rPr>
        <w:t xml:space="preserve"> vägrenar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hd w:fill="ffffff" w:val="clear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Parkeringsplatsen vid Lilla Ängsstigen -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 ta bort grässvål, grusning och tilljämning av mark,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hd w:fill="ffffff" w:val="clear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Parkeringsplats vid Stora Ängsstigen – 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ta bort grässvål, grusning och tilljämning av mark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hd w:fill="ffffff" w:val="clear"/>
        <w:ind w:left="720" w:hanging="360"/>
        <w:rPr>
          <w:color w:val="222222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Parkeringsplats Mossvägen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- ta bort grässvål, grusning och tilljämning av mark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hd w:fill="ffffff" w:val="clear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Tallstigen -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grusa ytterligare med lutning mot dike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hd w:fill="ffffff" w:val="clear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Havsvyvägen -</w:t>
      </w:r>
      <w:r w:rsidDel="00000000" w:rsidR="00000000" w:rsidRPr="00000000">
        <w:rPr>
          <w:sz w:val="24"/>
          <w:szCs w:val="24"/>
          <w:rtl w:val="0"/>
        </w:rPr>
        <w:t xml:space="preserve"> grusning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hd w:fill="ffffff" w:val="clear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Skyttestigen – 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asfaltering av kurvan före vägbom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  <w:rtl w:val="0"/>
      </w:rPr>
      <w:t xml:space="preserve">2023-07-01  Bilaga 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sv-SE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Rubrik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Rubrik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Rubrik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Rubrik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Rubrik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Rubrik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Standardstycketeckensnitt" w:default="1">
    <w:name w:val="Default Paragraph Font"/>
    <w:uiPriority w:val="1"/>
    <w:semiHidden w:val="1"/>
    <w:unhideWhenUsed w:val="1"/>
  </w:style>
  <w:style w:type="table" w:styleId="Normaltabel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Inge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Rubrik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idhuvud">
    <w:name w:val="header"/>
    <w:basedOn w:val="Normal"/>
    <w:link w:val="SidhuvudChar"/>
    <w:uiPriority w:val="99"/>
    <w:unhideWhenUsed w:val="1"/>
    <w:rsid w:val="00C225EC"/>
    <w:pPr>
      <w:tabs>
        <w:tab w:val="center" w:pos="4536"/>
        <w:tab w:val="right" w:pos="9072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C225EC"/>
  </w:style>
  <w:style w:type="paragraph" w:styleId="Sidfot">
    <w:name w:val="footer"/>
    <w:basedOn w:val="Normal"/>
    <w:link w:val="SidfotChar"/>
    <w:uiPriority w:val="99"/>
    <w:unhideWhenUsed w:val="1"/>
    <w:rsid w:val="00C225EC"/>
    <w:pPr>
      <w:tabs>
        <w:tab w:val="center" w:pos="4536"/>
        <w:tab w:val="right" w:pos="9072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C225EC"/>
  </w:style>
  <w:style w:type="paragraph" w:styleId="Underrubrik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kgsckVIBjEGgVXMRFCHUDcDgCg==">CgMxLjA4AHIhMVVfcm05YkR2dlFfV3lXV2tjcmR3NVZKWjVGOWxzbHct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2023-07-02T20:53:00Z</dcterms:created>
  <dc:creator>Charlotte Stommel</dc:creator>
</cp:coreProperties>
</file>